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3176"/>
      </w:tblGrid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 w:rsidR="00CC680D">
              <w:t>: Dr. Robert Cassá</w:t>
            </w:r>
            <w:r>
              <w:t xml:space="preserve">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509"/>
        <w:gridCol w:w="5507"/>
      </w:tblGrid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7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C57C3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>agosto</w:t>
            </w:r>
            <w:r w:rsidR="00FC57C3">
              <w:rPr>
                <w:b/>
              </w:rPr>
              <w:t xml:space="preserve"> </w:t>
            </w:r>
            <w:r w:rsidR="0052786B">
              <w:rPr>
                <w:b/>
              </w:rPr>
              <w:t>2022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 w:rsidRPr="00FA6812">
              <w:rPr>
                <w:b/>
              </w:rPr>
              <w:t>Constitución Política de la República Dominicana</w:t>
            </w:r>
            <w:r>
              <w:t xml:space="preserve">, Votada y Proclamada por la Asamblea Nacional en fecha trece (13) de </w:t>
            </w:r>
            <w:r w:rsidR="00877E3F">
              <w:t>Agosto</w:t>
            </w:r>
            <w:r>
              <w:t xml:space="preserve"> de 2015 Gaceta Oficial No. 10805 del 10 de </w:t>
            </w:r>
            <w:r w:rsidR="00877E3F">
              <w:t>Agosto</w:t>
            </w:r>
            <w:r>
              <w:t xml:space="preserve">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  <w:jc w:val="center"/>
              <w:rPr>
                <w:b/>
              </w:rPr>
            </w:pPr>
            <w:hyperlink r:id="rId8" w:history="1">
              <w:r w:rsidR="0002534C" w:rsidRPr="005C2292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FA6812" w:rsidRDefault="00FA6812" w:rsidP="00FA6812">
            <w:pPr>
              <w:rPr>
                <w:b/>
              </w:rPr>
            </w:pPr>
            <w:r w:rsidRPr="00FA6812">
              <w:rPr>
                <w:b/>
              </w:rPr>
              <w:t>10 de julio 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rPr>
                <w:color w:val="000000"/>
              </w:rPr>
            </w:pPr>
            <w:r w:rsidRPr="00FA6812">
              <w:rPr>
                <w:b/>
                <w:bCs/>
                <w:color w:val="000000"/>
              </w:rPr>
              <w:t>Ley 481-08</w:t>
            </w:r>
            <w:r w:rsidRPr="00FA6812">
              <w:rPr>
                <w:bCs/>
                <w:color w:val="000000"/>
              </w:rPr>
              <w:t xml:space="preserve"> General de Archivos, de fecha 11 de diciembre de 2008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4067DC" w:rsidP="004067DC">
            <w:pPr>
              <w:rPr>
                <w:b/>
              </w:rPr>
            </w:pPr>
            <w:r>
              <w:rPr>
                <w:b/>
              </w:rPr>
              <w:t>02</w:t>
            </w:r>
            <w:r w:rsidR="00FA6812" w:rsidRPr="00FA6812">
              <w:rPr>
                <w:b/>
              </w:rPr>
              <w:t xml:space="preserve"> de </w:t>
            </w:r>
            <w:r>
              <w:rPr>
                <w:b/>
              </w:rPr>
              <w:t>septiembre</w:t>
            </w:r>
            <w:r w:rsidR="00FA6812" w:rsidRPr="00FA6812">
              <w:rPr>
                <w:b/>
              </w:rPr>
              <w:t xml:space="preserve"> 2008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10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FA6812" w:rsidP="00FA6812">
            <w:pPr>
              <w:pStyle w:val="LO-normal"/>
            </w:pPr>
            <w:r>
              <w:rPr>
                <w:b/>
              </w:rPr>
              <w:t>02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marzo</w:t>
            </w:r>
            <w:r w:rsidRPr="00FA6812">
              <w:rPr>
                <w:b/>
              </w:rPr>
              <w:t xml:space="preserve"> 20</w:t>
            </w: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  <w:rPr>
                <w:color w:val="0563C1"/>
                <w:u w:val="single"/>
              </w:rPr>
            </w:pPr>
            <w:hyperlink r:id="rId11" w:history="1">
              <w:r w:rsidR="0002534C" w:rsidRPr="005C2292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FA6812">
            <w:pPr>
              <w:pStyle w:val="LO-normal"/>
              <w:rPr>
                <w:b/>
              </w:rPr>
            </w:pPr>
            <w:r w:rsidRPr="00FA6812">
              <w:rPr>
                <w:b/>
              </w:rPr>
              <w:t>23 de octubre 2018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</w:t>
            </w:r>
            <w:r>
              <w:rPr>
                <w:color w:val="000000"/>
              </w:rPr>
              <w:lastRenderedPageBreak/>
              <w:t xml:space="preserve">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67DC" w:rsidP="004067DC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  <w:r w:rsidR="002533B7">
              <w:rPr>
                <w:b/>
                <w:color w:val="000000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http://agn.gob.do/transparencia/index.php/base-</w:t>
              </w:r>
              <w:r w:rsidR="002533B7">
                <w:rPr>
                  <w:rStyle w:val="ListLabel2"/>
                </w:rPr>
                <w:lastRenderedPageBreak/>
                <w:t>legal/resoluciones?download=1069:resolucion-del-comite-administrador-de-los-medios-web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lastRenderedPageBreak/>
              <w:t>Agosto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01"/>
        <w:gridCol w:w="1280"/>
        <w:gridCol w:w="6213"/>
        <w:gridCol w:w="1492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02 de septiembre</w:t>
            </w:r>
            <w:r w:rsidRPr="00FA6812">
              <w:rPr>
                <w:b/>
              </w:rPr>
              <w:t xml:space="preserve">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FA6812">
              <w:rPr>
                <w:b/>
              </w:rPr>
              <w:t>11 de diciembre</w:t>
            </w:r>
            <w:r>
              <w:rPr>
                <w:b/>
              </w:rPr>
              <w:t xml:space="preserve"> de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 w:rsidRPr="00FA681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febrero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05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498-06 de </w:t>
            </w:r>
            <w:r>
              <w:rPr>
                <w:color w:val="000000"/>
              </w:rPr>
              <w:lastRenderedPageBreak/>
              <w:t>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transparencia/leyes?download=1076:ley-no-498-06-planificacion-e-inversion-publica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554A96">
              <w:rPr>
                <w:b/>
                <w:bCs/>
              </w:rPr>
              <w:lastRenderedPageBreak/>
              <w:t xml:space="preserve">19 de </w:t>
            </w:r>
            <w:r w:rsidRPr="00554A96">
              <w:rPr>
                <w:b/>
                <w:bCs/>
              </w:rPr>
              <w:lastRenderedPageBreak/>
              <w:t>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20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  <w:rPr>
                <w:color w:val="0000FF"/>
                <w:u w:val="single"/>
              </w:rPr>
            </w:pPr>
            <w:hyperlink r:id="rId21" w:history="1">
              <w:r w:rsidR="00AB7DA9" w:rsidRPr="005C2292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-2004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lastRenderedPageBreak/>
              <w:t>28 de julio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163"/>
        <w:gridCol w:w="1287"/>
        <w:gridCol w:w="6006"/>
        <w:gridCol w:w="1544"/>
        <w:gridCol w:w="1653"/>
      </w:tblGrid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27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  <w:rPr>
                <w:color w:val="0563C1"/>
                <w:u w:val="single"/>
              </w:rPr>
            </w:pPr>
            <w:hyperlink r:id="rId28" w:history="1">
              <w:r w:rsidR="00AB7DA9" w:rsidRPr="005C2292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694-09 que crea el </w:t>
            </w:r>
            <w:r>
              <w:rPr>
                <w:color w:val="000000"/>
              </w:rPr>
              <w:lastRenderedPageBreak/>
              <w:t>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transparencia/decretos?download=26:decreto-694-09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lastRenderedPageBreak/>
              <w:t xml:space="preserve">17 de </w:t>
            </w:r>
            <w:r>
              <w:rPr>
                <w:b/>
                <w:lang w:val="es-ES"/>
              </w:rPr>
              <w:lastRenderedPageBreak/>
              <w:t xml:space="preserve">septiembre de </w:t>
            </w:r>
            <w:r w:rsidRPr="00A70D66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9771D7">
            <w:pPr>
              <w:pStyle w:val="LO-normal"/>
            </w:pPr>
            <w:hyperlink r:id="rId34">
              <w:r w:rsidR="0009125A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9771D7">
            <w:pPr>
              <w:pStyle w:val="LO-normal"/>
            </w:pPr>
            <w:hyperlink r:id="rId35">
              <w:r w:rsidR="0009125A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9771D7">
            <w:pPr>
              <w:pStyle w:val="LO-normal"/>
            </w:pPr>
            <w:hyperlink r:id="rId36">
              <w:r w:rsidR="0009125A"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9771D7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09125A" w:rsidRPr="005C2292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4"/>
        <w:gridCol w:w="1418"/>
        <w:gridCol w:w="5960"/>
        <w:gridCol w:w="1553"/>
        <w:gridCol w:w="1701"/>
      </w:tblGrid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  <w:rPr>
                <w:color w:val="0563C1"/>
                <w:u w:val="single"/>
              </w:rPr>
            </w:pPr>
            <w:hyperlink r:id="rId39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54"/>
        <w:gridCol w:w="1588"/>
        <w:gridCol w:w="6284"/>
        <w:gridCol w:w="1516"/>
        <w:gridCol w:w="167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40" w:history="1">
              <w:r w:rsidR="00927F98" w:rsidRPr="005C2292">
                <w:rPr>
                  <w:rStyle w:val="Hipervnculo"/>
                </w:rPr>
                <w:t>http://agn.gob.do/transparencia/index.php/organigrama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8 de enero 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INFORMACION DIGITAL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5"/>
        <w:gridCol w:w="1321"/>
        <w:gridCol w:w="6214"/>
        <w:gridCol w:w="1552"/>
        <w:gridCol w:w="170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  <w:jc w:val="center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jc w:val="center"/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47"/>
        <w:gridCol w:w="1329"/>
        <w:gridCol w:w="6225"/>
        <w:gridCol w:w="1541"/>
        <w:gridCol w:w="1881"/>
      </w:tblGrid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12 de septiembre 2017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 xml:space="preserve">03 de Diciembre de </w:t>
            </w:r>
            <w:r w:rsidRPr="00C47FB4">
              <w:rPr>
                <w:b/>
              </w:rPr>
              <w:lastRenderedPageBreak/>
              <w:t>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lastRenderedPageBreak/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lastRenderedPageBreak/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t>Agosto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52786B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>2021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>Agosto 2022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No </w:t>
            </w:r>
            <w:r w:rsidR="009A6A88">
              <w:t xml:space="preserve"> se han emitido actas clasificación de información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C47FB4">
              <w:rPr>
                <w:b/>
              </w:rPr>
              <w:t>/WORD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>Agosto 2022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  <w:jc w:val="both"/>
            </w:pPr>
            <w:hyperlink r:id="rId53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894EEC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 </w:t>
            </w:r>
            <w:r w:rsidR="00A64429">
              <w:rPr>
                <w:b/>
              </w:rPr>
              <w:t>Agosto 2022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92"/>
        <w:gridCol w:w="6242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771D7">
            <w:pPr>
              <w:pStyle w:val="LO-normal"/>
            </w:pPr>
            <w:hyperlink r:id="rId54">
              <w:r w:rsidR="002533B7">
                <w:rPr>
                  <w:rStyle w:val="ListLabel3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55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>Agosto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771D7">
            <w:pPr>
              <w:pStyle w:val="LO-normal"/>
            </w:pPr>
            <w:hyperlink r:id="rId56">
              <w:r w:rsidR="002533B7">
                <w:rPr>
                  <w:rStyle w:val="ListLabel3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64429">
            <w:pPr>
              <w:pStyle w:val="LO-normal"/>
            </w:pPr>
            <w:r>
              <w:rPr>
                <w:b/>
              </w:rPr>
              <w:t>Agosto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60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56"/>
        <w:gridCol w:w="1136"/>
        <w:gridCol w:w="6515"/>
        <w:gridCol w:w="1522"/>
        <w:gridCol w:w="1828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61" w:history="1">
              <w:r w:rsidR="00C45BBA" w:rsidRPr="005C2292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>Agosto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62" w:history="1">
              <w:r w:rsidR="00C45BBA" w:rsidRPr="005C2292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>Agosto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63" w:history="1">
              <w:r w:rsidR="00C45BBA" w:rsidRPr="005C2292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>Agosto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36"/>
          <w:szCs w:val="36"/>
        </w:rPr>
      </w:pPr>
    </w:p>
    <w:p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67"/>
        <w:gridCol w:w="1329"/>
        <w:gridCol w:w="6293"/>
        <w:gridCol w:w="1538"/>
        <w:gridCol w:w="1830"/>
      </w:tblGrid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</w:pPr>
            <w:hyperlink r:id="rId64" w:history="1">
              <w:r w:rsidR="00C45BBA" w:rsidRPr="005C2292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>Agosto 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  <w:p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</w:pPr>
            <w:hyperlink r:id="rId65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>Agosto 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</w:pPr>
            <w:hyperlink r:id="rId67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FC57C3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Abril-junio </w:t>
            </w:r>
            <w:r w:rsidR="00CC680D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68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69" w:history="1">
              <w:r w:rsidR="00C45BBA" w:rsidRPr="005C2292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>
              <w:r w:rsidR="002533B7">
                <w:rPr>
                  <w:rStyle w:val="ListLabel5"/>
                </w:rPr>
                <w:t>Declaración Jurada Subdirectora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70" w:history="1">
              <w:r w:rsidR="00C45BBA" w:rsidRPr="005C2292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71" w:history="1">
              <w:r w:rsidR="00C45BBA" w:rsidRPr="005C2292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Encargado </w:t>
            </w:r>
            <w:r>
              <w:rPr>
                <w:color w:val="000000"/>
              </w:rPr>
              <w:lastRenderedPageBreak/>
              <w:t>de Com</w:t>
            </w:r>
            <w:r w:rsidRPr="00C45BBA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Digital – </w:t>
            </w:r>
            <w:r>
              <w:rPr>
                <w:b/>
                <w:color w:val="000000"/>
              </w:rPr>
              <w:lastRenderedPageBreak/>
              <w:t>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9771D7">
            <w:pPr>
              <w:pStyle w:val="LO-normal"/>
            </w:pPr>
            <w:hyperlink r:id="rId72" w:history="1">
              <w:r w:rsidR="00C45BBA" w:rsidRPr="005C2292">
                <w:rPr>
                  <w:rStyle w:val="Hipervnculo"/>
                </w:rPr>
                <w:t>http://agn.gob.do/transparencia/index.php/marco-</w:t>
              </w:r>
              <w:r w:rsidR="00C45BBA" w:rsidRPr="005C2292">
                <w:rPr>
                  <w:rStyle w:val="Hipervnculo"/>
                </w:rPr>
                <w:lastRenderedPageBreak/>
                <w:t>legal/declaraciones?download=135:declaracion-jurada-encargado-de-compras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BA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lastRenderedPageBreak/>
              <w:t>20</w:t>
            </w:r>
            <w:r w:rsidR="00CC680D">
              <w:rPr>
                <w:b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03"/>
        <w:gridCol w:w="1394"/>
        <w:gridCol w:w="6668"/>
        <w:gridCol w:w="1412"/>
        <w:gridCol w:w="178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771D7">
            <w:pPr>
              <w:pStyle w:val="LO-normal"/>
            </w:pPr>
            <w:hyperlink r:id="rId73">
              <w:r w:rsidR="002533B7">
                <w:rPr>
                  <w:rStyle w:val="ListLabel3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</w:pPr>
            <w:hyperlink r:id="rId74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</w:t>
            </w:r>
            <w:r w:rsidR="00DB01B3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771D7">
            <w:pPr>
              <w:pStyle w:val="LO-normal"/>
            </w:pPr>
            <w:hyperlink r:id="rId75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</w:pPr>
            <w:hyperlink r:id="rId76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:rsidR="0052326D" w:rsidRDefault="0052326D">
            <w:pPr>
              <w:pStyle w:val="LO-normal"/>
            </w:pPr>
          </w:p>
          <w:p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>Agosto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38"/>
        <w:gridCol w:w="1329"/>
        <w:gridCol w:w="6325"/>
        <w:gridCol w:w="1541"/>
        <w:gridCol w:w="1824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  <w:shd w:val="clear" w:color="auto" w:fill="FFFFFF"/>
            </w:pPr>
            <w:hyperlink r:id="rId77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>Agosto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771D7">
            <w:pPr>
              <w:pStyle w:val="LO-normal"/>
            </w:pPr>
            <w:hyperlink r:id="rId78">
              <w:r w:rsidR="002533B7">
                <w:rPr>
                  <w:rStyle w:val="ListLabel3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  <w:shd w:val="clear" w:color="auto" w:fill="FFFFFF"/>
              <w:spacing w:after="60"/>
            </w:pPr>
            <w:hyperlink r:id="rId79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Agosto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771D7">
            <w:pPr>
              <w:pStyle w:val="LO-normal"/>
            </w:pPr>
            <w:hyperlink r:id="rId80">
              <w:r w:rsidR="002533B7">
                <w:rPr>
                  <w:rStyle w:val="ListLabel3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C45BBA">
              <w:rPr>
                <w:rFonts w:asciiTheme="majorHAnsi" w:hAnsiTheme="majorHAnsi" w:cstheme="majorHAnsi"/>
                <w:b/>
                <w:bCs/>
              </w:rPr>
              <w:t>Informaci</w:t>
            </w:r>
            <w:r w:rsidRPr="00C45BBA">
              <w:rPr>
                <w:rFonts w:asciiTheme="majorHAnsi" w:eastAsia="Arial" w:hAnsiTheme="majorHAnsi" w:cstheme="majorHAnsi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</w:pPr>
            <w:hyperlink r:id="rId81" w:history="1">
              <w:r w:rsidR="00C45BBA" w:rsidRPr="005C2292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7"/>
        <w:gridCol w:w="1329"/>
        <w:gridCol w:w="6339"/>
        <w:gridCol w:w="1516"/>
        <w:gridCol w:w="1826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2">
              <w:r>
                <w:rPr>
                  <w:rStyle w:val="ListLabel3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>Agosto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936"/>
        <w:gridCol w:w="1051"/>
        <w:gridCol w:w="8102"/>
        <w:gridCol w:w="1120"/>
        <w:gridCol w:w="1648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</w:pPr>
            <w:hyperlink r:id="rId84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64429">
            <w:pPr>
              <w:pStyle w:val="LO-normal"/>
            </w:pPr>
            <w:r>
              <w:rPr>
                <w:b/>
              </w:rPr>
              <w:t>Agosto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599"/>
        <w:gridCol w:w="1329"/>
        <w:gridCol w:w="8102"/>
        <w:gridCol w:w="1344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¿Como registrarse como proveedor del </w:t>
            </w:r>
            <w:r>
              <w:rPr>
                <w:color w:val="000000"/>
              </w:rPr>
              <w:lastRenderedPageBreak/>
              <w:t>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85" w:history="1">
              <w:r w:rsidR="004C5B55" w:rsidRPr="005C2292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64429">
            <w:pPr>
              <w:pStyle w:val="LO-normal"/>
            </w:pPr>
            <w:r>
              <w:rPr>
                <w:b/>
              </w:rPr>
              <w:t>Agosto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87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564C9D">
            <w:pPr>
              <w:pStyle w:val="LO-normal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771D7">
            <w:pPr>
              <w:pStyle w:val="LO-normal"/>
            </w:pPr>
            <w:hyperlink r:id="rId88">
              <w:r w:rsidR="002533B7">
                <w:rPr>
                  <w:rStyle w:val="ListLabel3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  <w:shd w:val="clear" w:color="auto" w:fill="FFFFFF"/>
              <w:spacing w:after="60"/>
            </w:pPr>
            <w:hyperlink r:id="rId89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64429">
            <w:pPr>
              <w:pStyle w:val="LO-normal"/>
            </w:pPr>
            <w:r>
              <w:rPr>
                <w:b/>
              </w:rPr>
              <w:t>Agosto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771D7">
            <w:pPr>
              <w:pStyle w:val="LO-normal"/>
            </w:pPr>
            <w:hyperlink r:id="rId90">
              <w:r w:rsidR="002533B7">
                <w:rPr>
                  <w:rStyle w:val="ListLabel3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91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64429">
            <w:pPr>
              <w:pStyle w:val="LO-normal"/>
            </w:pPr>
            <w:r>
              <w:rPr>
                <w:b/>
              </w:rPr>
              <w:t>Agosto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771D7">
            <w:pPr>
              <w:pStyle w:val="LO-normal"/>
            </w:pPr>
            <w:hyperlink r:id="rId92">
              <w:r w:rsidR="002533B7">
                <w:rPr>
                  <w:rStyle w:val="ListLabel3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93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64429">
            <w:pPr>
              <w:pStyle w:val="LO-normal"/>
            </w:pPr>
            <w:r>
              <w:rPr>
                <w:b/>
              </w:rPr>
              <w:t>Agosto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771D7">
            <w:pPr>
              <w:pStyle w:val="LO-normal"/>
            </w:pPr>
            <w:hyperlink r:id="rId94">
              <w:r w:rsidR="002533B7">
                <w:rPr>
                  <w:rStyle w:val="ListLabel3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64429">
            <w:pPr>
              <w:pStyle w:val="LO-normal"/>
            </w:pPr>
            <w:r>
              <w:rPr>
                <w:b/>
              </w:rPr>
              <w:t>Agosto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64429">
            <w:pPr>
              <w:pStyle w:val="LO-normal"/>
            </w:pPr>
            <w:r>
              <w:rPr>
                <w:b/>
              </w:rPr>
              <w:t>Agosto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Relación de Compra por Debajo del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lastRenderedPageBreak/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64429">
            <w:pPr>
              <w:pStyle w:val="LO-normal"/>
            </w:pPr>
            <w:r>
              <w:rPr>
                <w:b/>
              </w:rPr>
              <w:t>Agosto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64429">
            <w:pPr>
              <w:pStyle w:val="LO-normal"/>
            </w:pPr>
            <w:r>
              <w:rPr>
                <w:b/>
              </w:rPr>
              <w:t>Agosto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64429">
            <w:pPr>
              <w:pStyle w:val="LO-normal"/>
            </w:pPr>
            <w:r>
              <w:rPr>
                <w:b/>
              </w:rPr>
              <w:t>Agosto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100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64429">
            <w:pPr>
              <w:pStyle w:val="LO-normal"/>
            </w:pPr>
            <w:r>
              <w:rPr>
                <w:b/>
              </w:rPr>
              <w:t>Agosto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771D7">
            <w:pPr>
              <w:pStyle w:val="LO-normal"/>
            </w:pPr>
            <w:hyperlink r:id="rId101">
              <w:r w:rsidR="002533B7">
                <w:rPr>
                  <w:rStyle w:val="ListLabel3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102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64429">
            <w:pPr>
              <w:pStyle w:val="LO-normal"/>
            </w:pPr>
            <w:r>
              <w:rPr>
                <w:b/>
              </w:rPr>
              <w:t>Agosto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6"/>
        <w:gridCol w:w="1329"/>
        <w:gridCol w:w="6339"/>
        <w:gridCol w:w="1517"/>
        <w:gridCol w:w="1826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64429">
            <w:pPr>
              <w:pStyle w:val="LO-normal"/>
            </w:pPr>
            <w:r>
              <w:rPr>
                <w:b/>
              </w:rPr>
              <w:t>Agosto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64429">
            <w:pPr>
              <w:pStyle w:val="LO-normal"/>
            </w:pPr>
            <w:r>
              <w:rPr>
                <w:b/>
              </w:rPr>
              <w:t>Agosto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http://agn.gob.do/transparencia/index.php/proyectos-y-programas/calendario-de-ejecucion-a-los-programas-y-</w:t>
              </w:r>
              <w:r w:rsidR="002533B7">
                <w:rPr>
                  <w:rStyle w:val="ListLabel4"/>
                </w:rPr>
                <w:lastRenderedPageBreak/>
                <w:t>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64429">
            <w:pPr>
              <w:pStyle w:val="LO-normal"/>
            </w:pPr>
            <w:r>
              <w:rPr>
                <w:b/>
              </w:rPr>
              <w:lastRenderedPageBreak/>
              <w:t>Agosto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6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64C9D">
            <w:pPr>
              <w:pStyle w:val="LO-normal"/>
            </w:pPr>
            <w:r>
              <w:rPr>
                <w:b/>
              </w:rPr>
              <w:t>julio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C5B55" w:rsidRDefault="004C5B55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15"/>
        <w:gridCol w:w="1329"/>
        <w:gridCol w:w="6389"/>
        <w:gridCol w:w="1504"/>
        <w:gridCol w:w="1820"/>
      </w:tblGrid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771D7">
            <w:pPr>
              <w:pStyle w:val="LO-normal"/>
            </w:pPr>
            <w:hyperlink r:id="rId107">
              <w:r w:rsidR="002533B7">
                <w:rPr>
                  <w:rStyle w:val="ListLabel3"/>
                </w:rPr>
                <w:t>Estado de cuenta contable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  <w:shd w:val="clear" w:color="auto" w:fill="FFFFFF"/>
            </w:pPr>
            <w:hyperlink r:id="rId108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64429">
            <w:pPr>
              <w:pStyle w:val="LO-normal"/>
            </w:pPr>
            <w:r>
              <w:rPr>
                <w:b/>
              </w:rPr>
              <w:t>Agosto 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771D7">
            <w:pPr>
              <w:pStyle w:val="LO-normal"/>
            </w:pPr>
            <w:hyperlink r:id="rId109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4A132E">
              <w:rPr>
                <w:b/>
              </w:rPr>
              <w:t>- 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</w:pPr>
            <w:hyperlink r:id="rId110" w:history="1">
              <w:r w:rsidR="00683429" w:rsidRPr="005C2292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64429">
            <w:pPr>
              <w:pStyle w:val="LO-normal"/>
            </w:pPr>
            <w:r>
              <w:rPr>
                <w:b/>
              </w:rPr>
              <w:t>Agosto 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771D7">
            <w:pPr>
              <w:pStyle w:val="LO-normal"/>
            </w:pPr>
            <w:hyperlink r:id="rId111">
              <w:r w:rsidR="002533B7">
                <w:rPr>
                  <w:rStyle w:val="ListLabel3"/>
                </w:rPr>
                <w:t>Informes de auditorias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A132E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  <w:shd w:val="clear" w:color="auto" w:fill="FFFFFF"/>
            </w:pPr>
            <w:hyperlink r:id="rId112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64429">
            <w:pPr>
              <w:pStyle w:val="LO-normal"/>
            </w:pPr>
            <w:r>
              <w:rPr>
                <w:b/>
              </w:rPr>
              <w:t>Agosto 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113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03326">
            <w:pPr>
              <w:pStyle w:val="LO-normal"/>
            </w:pPr>
            <w:r>
              <w:rPr>
                <w:b/>
              </w:rPr>
              <w:t>Diciembre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115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64429">
            <w:pPr>
              <w:pStyle w:val="LO-normal"/>
            </w:pPr>
            <w:r>
              <w:rPr>
                <w:b/>
              </w:rPr>
              <w:t>Agosto 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116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4A132E">
              <w:rPr>
                <w:b/>
                <w:color w:val="000000"/>
              </w:rPr>
              <w:t>-EXCELL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117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721DC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9A6A88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9A6A8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AC123A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:rsidR="004C251C" w:rsidRPr="004C50F9" w:rsidRDefault="004C251C" w:rsidP="009A6A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http://agn.gob.do/transparencia/index.php/publicacion-en-el-portal-de-datos-abiertos</w:t>
            </w:r>
          </w:p>
        </w:tc>
        <w:tc>
          <w:tcPr>
            <w:tcW w:w="1843" w:type="dxa"/>
          </w:tcPr>
          <w:p w:rsidR="004C251C" w:rsidRPr="002D64C5" w:rsidRDefault="00A64429" w:rsidP="0020332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</w:rPr>
              <w:t>Agosto 2022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4C251C" w:rsidRDefault="004C251C" w:rsidP="004C251C">
      <w:pPr>
        <w:spacing w:after="0" w:line="240" w:lineRule="auto"/>
        <w:rPr>
          <w:b/>
          <w:sz w:val="24"/>
          <w:szCs w:val="24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576"/>
        <w:gridCol w:w="5958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  <w:shd w:val="clear" w:color="auto" w:fill="FFFFFF"/>
            </w:pPr>
            <w:hyperlink r:id="rId118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9771D7">
            <w:pPr>
              <w:pStyle w:val="LO-normal"/>
              <w:shd w:val="clear" w:color="auto" w:fill="FFFFFF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</w:t>
            </w:r>
            <w:r>
              <w:rPr>
                <w:color w:val="000000"/>
              </w:rPr>
              <w:lastRenderedPageBreak/>
              <w:t xml:space="preserve">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</w:t>
              </w:r>
              <w:r w:rsidR="002533B7">
                <w:rPr>
                  <w:rStyle w:val="ListLabel2"/>
                </w:rPr>
                <w:lastRenderedPageBreak/>
                <w:t>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lastRenderedPageBreak/>
              <w:t>dic</w:t>
            </w:r>
            <w:r w:rsidR="00C343D8">
              <w:rPr>
                <w:b/>
              </w:rPr>
              <w:t xml:space="preserve">iembre </w:t>
            </w:r>
            <w:r w:rsidR="00C343D8">
              <w:rPr>
                <w:b/>
              </w:rPr>
              <w:lastRenderedPageBreak/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9771D7">
            <w:pPr>
              <w:pStyle w:val="LO-normal"/>
            </w:pPr>
            <w:hyperlink r:id="rId123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9A6A88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9A6A8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DE6713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4C251C" w:rsidRPr="00856BAD" w:rsidRDefault="004C251C" w:rsidP="009A6A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http://agn.gob.do/transparencia/index.php/consulta-publica/procesos-de-consultas-abiertas</w:t>
            </w:r>
          </w:p>
        </w:tc>
        <w:tc>
          <w:tcPr>
            <w:tcW w:w="1843" w:type="dxa"/>
          </w:tcPr>
          <w:p w:rsidR="004C251C" w:rsidRPr="002D64C5" w:rsidRDefault="00B27A60" w:rsidP="009A6A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C343D8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DE6713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4C251C" w:rsidRPr="00BD11E7" w:rsidRDefault="004C251C" w:rsidP="009A6A88">
            <w:pPr>
              <w:shd w:val="clear" w:color="auto" w:fill="FFFFFF"/>
              <w:rPr>
                <w:sz w:val="20"/>
                <w:szCs w:val="20"/>
              </w:rPr>
            </w:pPr>
            <w:r w:rsidRPr="004C251C">
              <w:t>http://agn.gob.do/transparencia/index.php/consulta-publica/relacion-de-consultas-publicas</w:t>
            </w:r>
          </w:p>
        </w:tc>
        <w:tc>
          <w:tcPr>
            <w:tcW w:w="1843" w:type="dxa"/>
          </w:tcPr>
          <w:p w:rsidR="004C251C" w:rsidRPr="00177C02" w:rsidRDefault="00CA0B96" w:rsidP="00A6442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52326D" w:rsidRDefault="0052326D">
      <w:pPr>
        <w:pStyle w:val="LO-normal"/>
      </w:pPr>
    </w:p>
    <w:sectPr w:rsidR="0052326D" w:rsidSect="0052326D">
      <w:headerReference w:type="default" r:id="rId124"/>
      <w:pgSz w:w="15840" w:h="12240"/>
      <w:pgMar w:top="1440" w:right="1440" w:bottom="1440" w:left="1440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717" w:rsidRDefault="00F16717" w:rsidP="0052326D">
      <w:pPr>
        <w:spacing w:after="0" w:line="240" w:lineRule="auto"/>
      </w:pPr>
      <w:r>
        <w:separator/>
      </w:r>
    </w:p>
  </w:endnote>
  <w:endnote w:type="continuationSeparator" w:id="1">
    <w:p w:rsidR="00F16717" w:rsidRDefault="00F16717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717" w:rsidRDefault="00F16717" w:rsidP="0052326D">
      <w:pPr>
        <w:spacing w:after="0" w:line="240" w:lineRule="auto"/>
      </w:pPr>
      <w:r>
        <w:separator/>
      </w:r>
    </w:p>
  </w:footnote>
  <w:footnote w:type="continuationSeparator" w:id="1">
    <w:p w:rsidR="00F16717" w:rsidRDefault="00F16717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29" w:rsidRDefault="00A64429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>
          <wp:extent cx="8037830" cy="1610360"/>
          <wp:effectExtent l="0" t="0" r="0" b="0"/>
          <wp:docPr id="1" name="image1.jpg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7830" cy="161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4429" w:rsidRDefault="00A64429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26D"/>
    <w:rsid w:val="0002534C"/>
    <w:rsid w:val="00031BC4"/>
    <w:rsid w:val="000646C9"/>
    <w:rsid w:val="0009125A"/>
    <w:rsid w:val="00104119"/>
    <w:rsid w:val="0011696E"/>
    <w:rsid w:val="00133E62"/>
    <w:rsid w:val="00134E4C"/>
    <w:rsid w:val="001E5C18"/>
    <w:rsid w:val="001F39DF"/>
    <w:rsid w:val="00203326"/>
    <w:rsid w:val="002533B7"/>
    <w:rsid w:val="00255D43"/>
    <w:rsid w:val="002643D4"/>
    <w:rsid w:val="00265188"/>
    <w:rsid w:val="00297CEB"/>
    <w:rsid w:val="002A4FF9"/>
    <w:rsid w:val="002B15A3"/>
    <w:rsid w:val="002D383C"/>
    <w:rsid w:val="00323164"/>
    <w:rsid w:val="00401078"/>
    <w:rsid w:val="0040561B"/>
    <w:rsid w:val="004067DC"/>
    <w:rsid w:val="004827BD"/>
    <w:rsid w:val="004A132E"/>
    <w:rsid w:val="004B28CB"/>
    <w:rsid w:val="004C251C"/>
    <w:rsid w:val="004C5B55"/>
    <w:rsid w:val="004D27C8"/>
    <w:rsid w:val="0052326D"/>
    <w:rsid w:val="0052786B"/>
    <w:rsid w:val="0054076E"/>
    <w:rsid w:val="00564C9D"/>
    <w:rsid w:val="005F7638"/>
    <w:rsid w:val="00627815"/>
    <w:rsid w:val="00637912"/>
    <w:rsid w:val="00683429"/>
    <w:rsid w:val="006E05B0"/>
    <w:rsid w:val="00731FB2"/>
    <w:rsid w:val="00742FA1"/>
    <w:rsid w:val="00776C4C"/>
    <w:rsid w:val="00842007"/>
    <w:rsid w:val="00874D39"/>
    <w:rsid w:val="00877E3F"/>
    <w:rsid w:val="00892961"/>
    <w:rsid w:val="00894EEC"/>
    <w:rsid w:val="008D6559"/>
    <w:rsid w:val="00921E8C"/>
    <w:rsid w:val="00927F98"/>
    <w:rsid w:val="00931F67"/>
    <w:rsid w:val="009771D7"/>
    <w:rsid w:val="009A1704"/>
    <w:rsid w:val="009A6A88"/>
    <w:rsid w:val="009E5B93"/>
    <w:rsid w:val="00A530B5"/>
    <w:rsid w:val="00A64429"/>
    <w:rsid w:val="00A721DC"/>
    <w:rsid w:val="00AB7DA9"/>
    <w:rsid w:val="00AB7F07"/>
    <w:rsid w:val="00AD28B8"/>
    <w:rsid w:val="00AD48BA"/>
    <w:rsid w:val="00AE1424"/>
    <w:rsid w:val="00AE4803"/>
    <w:rsid w:val="00B27A60"/>
    <w:rsid w:val="00B36EA8"/>
    <w:rsid w:val="00B55A36"/>
    <w:rsid w:val="00BA7045"/>
    <w:rsid w:val="00BD6039"/>
    <w:rsid w:val="00C343D8"/>
    <w:rsid w:val="00C45BBA"/>
    <w:rsid w:val="00C47FB4"/>
    <w:rsid w:val="00C51007"/>
    <w:rsid w:val="00C561CE"/>
    <w:rsid w:val="00CA0B96"/>
    <w:rsid w:val="00CB466E"/>
    <w:rsid w:val="00CC680D"/>
    <w:rsid w:val="00CD4244"/>
    <w:rsid w:val="00D3719F"/>
    <w:rsid w:val="00D92B52"/>
    <w:rsid w:val="00DB01B3"/>
    <w:rsid w:val="00DB0952"/>
    <w:rsid w:val="00DC766D"/>
    <w:rsid w:val="00DF767C"/>
    <w:rsid w:val="00E0584F"/>
    <w:rsid w:val="00E1729F"/>
    <w:rsid w:val="00E717EE"/>
    <w:rsid w:val="00F16717"/>
    <w:rsid w:val="00FA0A5E"/>
    <w:rsid w:val="00FA6812"/>
    <w:rsid w:val="00FC57C3"/>
    <w:rsid w:val="00FE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4C251C"/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9:decreto-543-12" TargetMode="External"/><Relationship Id="rId117" Type="http://schemas.openxmlformats.org/officeDocument/2006/relationships/hyperlink" Target="http://agn.gob.do/transparencia/index.php/finanzas/inventario-en-almacen" TargetMode="External"/><Relationship Id="rId21" Type="http://schemas.openxmlformats.org/officeDocument/2006/relationships/hyperlink" Target="http://agn.gob.do/transparencia/index.php/marco-legal-de-transparencia/leyes?download=1033:ley-no-567-05-tesoreria-nacional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estadisticas-y-balances-de-la-gestion-oai" TargetMode="External"/><Relationship Id="rId63" Type="http://schemas.openxmlformats.org/officeDocument/2006/relationships/hyperlink" Target="http://agn.gob.do/transparencia/index.php/estadisticas/portales-digitales" TargetMode="External"/><Relationship Id="rId68" Type="http://schemas.openxmlformats.org/officeDocument/2006/relationships/hyperlink" Target="http://agn.gob.do/transparencia/index.php/declaracion-jurada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agn.gob.do/transparencia/index.php/compras-y-contrataciones/licitaciones-publicas" TargetMode="External"/><Relationship Id="rId112" Type="http://schemas.openxmlformats.org/officeDocument/2006/relationships/hyperlink" Target="http://agn.gob.do/transparencia/index.php/finanzas/informes-de-auditorias" TargetMode="External"/><Relationship Id="rId16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07" Type="http://schemas.openxmlformats.org/officeDocument/2006/relationships/hyperlink" Target="http://digeig.gob.do/web/es/transparencia/finanzas/estado-de-cuenta-contable/" TargetMode="External"/><Relationship Id="rId11" Type="http://schemas.openxmlformats.org/officeDocument/2006/relationships/hyperlink" Target="http://agn.gob.do/transparencia/index.php/base-legal/resoluciones?download=1122:resolucion-conformacion-comite-de-compras-agn-01-2018" TargetMode="External"/><Relationship Id="rId32" Type="http://schemas.openxmlformats.org/officeDocument/2006/relationships/hyperlink" Target="http://agn.gob.do/transparencia/index.php/marco-legal-de-transparencia/decretos?download=22:decreto-524-09" TargetMode="External"/><Relationship Id="rId37" Type="http://schemas.openxmlformats.org/officeDocument/2006/relationships/hyperlink" Target="http://agn.gob.do/transparencia/index.php/marco-legal-de-transparencia/decretos?download=18:decreto-1523-04" TargetMode="External"/><Relationship Id="rId53" Type="http://schemas.openxmlformats.org/officeDocument/2006/relationships/hyperlink" Target="http://agn.gob.do/transparencia/index.php/oai/indice-de-transparencia-estandarizado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102" Type="http://schemas.openxmlformats.org/officeDocument/2006/relationships/hyperlink" Target="http://agn.gob.do/transparencia/index.php/compras-y-contrataciones/estado-de-cuentas-de-suplidores" TargetMode="External"/><Relationship Id="rId123" Type="http://schemas.openxmlformats.org/officeDocument/2006/relationships/hyperlink" Target="http://agn.gob.do/transparencia/index.php/comision-de-etica-publica/codigo-de-etica-archivo-general-de-la-nacion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agn.gob.do/transparencia/index.php/estadisticas/planificacion-y-proyectos" TargetMode="External"/><Relationship Id="rId82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digeig.gob.do/web/es/transparencia/compras-y-contrataciones-1/licitaciones-restringidas/" TargetMode="External"/><Relationship Id="rId95" Type="http://schemas.openxmlformats.org/officeDocument/2006/relationships/hyperlink" Target="http://agn.gob.do/transparencia/index.php/compras-y-contrataciones/comparaciones-de-precios" TargetMode="External"/><Relationship Id="rId19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22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27" Type="http://schemas.openxmlformats.org/officeDocument/2006/relationships/hyperlink" Target="http://agn.gob.do/transparencia/index.php/marco-legal-de-transparencia/decretos?download=28:decreto-486-12" TargetMode="External"/><Relationship Id="rId30" Type="http://schemas.openxmlformats.org/officeDocument/2006/relationships/hyperlink" Target="http://agn.gob.do/transparencia/index.php/marco-legal-de-transparencia/decretos?download=24:decreto-527-09" TargetMode="External"/><Relationship Id="rId35" Type="http://schemas.openxmlformats.org/officeDocument/2006/relationships/hyperlink" Target="http://agn.gob.do/transparencia/index.php/marco-legal-de-transparencia/decretos?download=27:decreto-441-06" TargetMode="External"/><Relationship Id="rId43" Type="http://schemas.openxmlformats.org/officeDocument/2006/relationships/hyperlink" Target="http://agn.gob.do/transparencia/" TargetMode="External"/><Relationship Id="rId48" Type="http://schemas.openxmlformats.org/officeDocument/2006/relationships/hyperlink" Target="http://agn.gob.do/transparencia/index.php/oai/nombre-del-responsable-de-la-oai-y-medios-para-contactarlo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64" Type="http://schemas.openxmlformats.org/officeDocument/2006/relationships/hyperlink" Target="http://311.gob.do/denuncia/" TargetMode="External"/><Relationship Id="rId69" Type="http://schemas.openxmlformats.org/officeDocument/2006/relationships/hyperlink" Target="http://agn.gob.do/transparencia/index.php/marco-legal/declaraciones?download=132:declaracion-jurada-director-general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agn.gob.do/transparencia/index.php/compras-y-contrataciones/otros-casos-de-excepcion" TargetMode="External"/><Relationship Id="rId105" Type="http://schemas.openxmlformats.org/officeDocument/2006/relationships/hyperlink" Target="http://agn.gob.do/transparencia/index.php/proyectos-y-programas/calendario-de-ejecucion-a-los-programas-y-proyectos" TargetMode="External"/><Relationship Id="rId113" Type="http://schemas.openxmlformats.org/officeDocument/2006/relationships/hyperlink" Target="http://digeig.gob.do/web/es/transparencia/finanzas/relacion-de-activos-fijos-de-la-institucion/" TargetMode="External"/><Relationship Id="rId118" Type="http://schemas.openxmlformats.org/officeDocument/2006/relationships/hyperlink" Target="http://agn.gob.do/transparencia/index.php/comision-de-etica-publica/actividades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agn.gob.do/transparencia/index.php/base-legal/constitucion?download=32:constitucion-de-la-republica-dominicana" TargetMode="External"/><Relationship Id="rId51" Type="http://schemas.openxmlformats.org/officeDocument/2006/relationships/hyperlink" Target="https://www.saip.gob.do/apps/sip/?step=two" TargetMode="External"/><Relationship Id="rId72" Type="http://schemas.openxmlformats.org/officeDocument/2006/relationships/hyperlink" Target="http://agn.gob.do/transparencia/index.php/marco-legal/declaraciones?download=135:declaracion-jurada-encargado-de-compras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s://www.dgcp.gob.do/servicios/registro-de-proveedores/" TargetMode="External"/><Relationship Id="rId93" Type="http://schemas.openxmlformats.org/officeDocument/2006/relationships/hyperlink" Target="http://agn.gob.do/transparencia/index.php/compras-y-contrataciones/sorteos-de-obras" TargetMode="External"/><Relationship Id="rId98" Type="http://schemas.openxmlformats.org/officeDocument/2006/relationships/hyperlink" Target="http://agn.gob.do/transparencia/index.php/compras-y-contrataciones/casos-de-emergencia-y-urgencias" TargetMode="External"/><Relationship Id="rId121" Type="http://schemas.openxmlformats.org/officeDocument/2006/relationships/hyperlink" Target="http://agn.gob.do/transparencia/index.php/comision-de-etica-publica/informes-de-logros-y-seguimiento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gn.gob.do/transparencia/index.php/base-legal/resoluciones?download=1069:resolucion-del-comite-administrador-de-los-medios-web" TargetMode="External"/><Relationship Id="rId17" Type="http://schemas.openxmlformats.org/officeDocument/2006/relationships/hyperlink" Target="http://agn.gob.do/transparencia/index.php/marco-legal-de-transparencia/leyes?download=1075:ley-no-5-07-administracion-financiera" TargetMode="External"/><Relationship Id="rId25" Type="http://schemas.openxmlformats.org/officeDocument/2006/relationships/hyperlink" Target="http://agn.gob.do/transparencia/index.php/marco-legal-de-transparencia/decretos?download=1053:decreto-143-17-comisiones-de-etica-publica" TargetMode="External"/><Relationship Id="rId33" Type="http://schemas.openxmlformats.org/officeDocument/2006/relationships/hyperlink" Target="http://agn.gob.do/transparencia/index.php/marco-legal-de-transparencia/decretos?download=25:decreto-528-09" TargetMode="External"/><Relationship Id="rId38" Type="http://schemas.openxmlformats.org/officeDocument/2006/relationships/hyperlink" Target="http://agn.gob.do/transparencia/index.php/marco-legal-de-transparencia/resoluciones?download=30:reglamento-06-04" TargetMode="External"/><Relationship Id="rId46" Type="http://schemas.openxmlformats.org/officeDocument/2006/relationships/hyperlink" Target="http://agn.gob.do/transparencia/index.php/oai/manual-de-procedimientos-de-la-oai" TargetMode="External"/><Relationship Id="rId59" Type="http://schemas.openxmlformats.org/officeDocument/2006/relationships/hyperlink" Target="http://agn.gob.do/transparencia/index.php/publicaciones-t" TargetMode="External"/><Relationship Id="rId67" Type="http://schemas.openxmlformats.org/officeDocument/2006/relationships/hyperlink" Target="http://agn.gob.do/transparencia/index.php/acceso-al-311/estadistica-trimestral-sistema-311" TargetMode="External"/><Relationship Id="rId103" Type="http://schemas.openxmlformats.org/officeDocument/2006/relationships/hyperlink" Target="http://agn.gob.do/transparencia/index.php/proyectos-y-programas/descripcion-de-los-proyectos-y-programas" TargetMode="External"/><Relationship Id="rId108" Type="http://schemas.openxmlformats.org/officeDocument/2006/relationships/hyperlink" Target="http://agn.gob.do/transparencia/index.php/finanzas/balance-general" TargetMode="External"/><Relationship Id="rId116" Type="http://schemas.openxmlformats.org/officeDocument/2006/relationships/hyperlink" Target="http://digeig.gob.do/web/es/transparencia/finanzas/relacion-de-inventario-en-almacen/" TargetMode="External"/><Relationship Id="rId124" Type="http://schemas.openxmlformats.org/officeDocument/2006/relationships/header" Target="header1.xml"/><Relationship Id="rId20" Type="http://schemas.openxmlformats.org/officeDocument/2006/relationships/hyperlink" Target="http://agn.gob.do/transparencia/index.php/marco-legal-de-transparencia/leyes?download=9:ley-340-06-y-449-06" TargetMode="External"/><Relationship Id="rId41" Type="http://schemas.openxmlformats.org/officeDocument/2006/relationships/hyperlink" Target="http://agn.gob.do/transparencia/" TargetMode="External"/><Relationship Id="rId54" Type="http://schemas.openxmlformats.org/officeDocument/2006/relationships/hyperlink" Target="http://digeig.gob.do/web/es/transparencia/plan-estrategico-de-la-institucion/planificacion-estrategica-1/" TargetMode="External"/><Relationship Id="rId62" Type="http://schemas.openxmlformats.org/officeDocument/2006/relationships/hyperlink" Target="http://agn.gob.do/transparencia/index.php/estadisticas/sala-de-atencion-usuarios" TargetMode="External"/><Relationship Id="rId70" Type="http://schemas.openxmlformats.org/officeDocument/2006/relationships/hyperlink" Target="http://agn.gob.do/transparencia/index.php/marco-legal/declaraciones?download=133:declaracion-jurada-subdirector-general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digeig.gob.do/web/es/transparencia/compras-y-contrataciones-1/licitaciones-publicas/" TargetMode="External"/><Relationship Id="rId91" Type="http://schemas.openxmlformats.org/officeDocument/2006/relationships/hyperlink" Target="http://agn.gob.do/transparencia/index.php/compras-y-contrataciones/licitaciones-restringidas" TargetMode="External"/><Relationship Id="rId96" Type="http://schemas.openxmlformats.org/officeDocument/2006/relationships/hyperlink" Target="http://agn.gob.do/transparencia/index.php/compras-y-contrataciones/compras-menores" TargetMode="External"/><Relationship Id="rId111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gn.gob.do/transparencia/index.php/marco-legal-de-transparencia/leyes?download=8:ley-13-07" TargetMode="External"/><Relationship Id="rId23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8" Type="http://schemas.openxmlformats.org/officeDocument/2006/relationships/hyperlink" Target="http://agn.gob.do/transparencia/index.php/marco-legal-de-transparencia/decretos?download=1116:decreto-129-10" TargetMode="External"/><Relationship Id="rId36" Type="http://schemas.openxmlformats.org/officeDocument/2006/relationships/hyperlink" Target="http://agn.gob.do/transparencia/index.php/marco-legal-de-transparencia/decretos?download=1114:decreto-130-05" TargetMode="External"/><Relationship Id="rId49" Type="http://schemas.openxmlformats.org/officeDocument/2006/relationships/hyperlink" Target="http://agn.gob.do/transparencia/index.php/oai/acto-administrativo-o-resolucion-de-clasificacion-de-la-informacion" TargetMode="External"/><Relationship Id="rId57" Type="http://schemas.openxmlformats.org/officeDocument/2006/relationships/hyperlink" Target="http://agn.gob.do/transparencia/index.php/plan-estrategico/informes" TargetMode="External"/><Relationship Id="rId106" Type="http://schemas.openxmlformats.org/officeDocument/2006/relationships/hyperlink" Target="http://agn.gob.do/transparencia/index.php/proyectos-y-programas/informes-de-presupuestos-sobre-programas-y-proyectos" TargetMode="External"/><Relationship Id="rId114" Type="http://schemas.openxmlformats.org/officeDocument/2006/relationships/hyperlink" Target="http://agn.gob.do/transparencia/index.php/finanzas/activos-fijos" TargetMode="External"/><Relationship Id="rId119" Type="http://schemas.openxmlformats.org/officeDocument/2006/relationships/hyperlink" Target="http://agn.gob.do/transparencia/index.php/comision-de-etica-publica/listado-de-miembros-y-medios-de-contacto" TargetMode="Externa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3:decreto-525-09" TargetMode="External"/><Relationship Id="rId44" Type="http://schemas.openxmlformats.org/officeDocument/2006/relationships/hyperlink" Target="http://agn.gob.do/transparencia/index.php/oai/estructura-organizacional-de-la-oai" TargetMode="External"/><Relationship Id="rId52" Type="http://schemas.openxmlformats.org/officeDocument/2006/relationships/hyperlink" Target="https://www.saip.gob.do/apps/sip/?step=one" TargetMode="External"/><Relationship Id="rId60" Type="http://schemas.openxmlformats.org/officeDocument/2006/relationships/hyperlink" Target="http://agn.gob.do/transparencia/index.php/publicaciones-t" TargetMode="External"/><Relationship Id="rId65" Type="http://schemas.openxmlformats.org/officeDocument/2006/relationships/hyperlink" Target="http://agn.gob.do/index.php/servicios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acceso.comprasdominicana.gov.do/compras/proveedores/consulta/consulta.jsp" TargetMode="External"/><Relationship Id="rId94" Type="http://schemas.openxmlformats.org/officeDocument/2006/relationships/hyperlink" Target="http://digeig.gob.do/web/es/transparencia/compras-y-contrataciones-1/comparaciones-de-precios/" TargetMode="External"/><Relationship Id="rId99" Type="http://schemas.openxmlformats.org/officeDocument/2006/relationships/hyperlink" Target="http://agn.gob.do/transparencia/index.php/compras-y-contrataciones/casos-de-urgencias" TargetMode="External"/><Relationship Id="rId101" Type="http://schemas.openxmlformats.org/officeDocument/2006/relationships/hyperlink" Target="http://digeig.gob.do/web/es/transparencia/compras-y-contrataciones-1/estado-de-cuentas-de-suplidores/" TargetMode="External"/><Relationship Id="rId122" Type="http://schemas.openxmlformats.org/officeDocument/2006/relationships/hyperlink" Target="http://agn.gob.do/transparencia/index.php/comision-de-etica-publica/codigo-de-pautas-eticas-funcion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9" Type="http://schemas.openxmlformats.org/officeDocument/2006/relationships/hyperlink" Target="http://agn.gob.do/transparencia/index.php/marco-legal-de-transparencia/resoluciones?download=31:reglamento-09-04" TargetMode="External"/><Relationship Id="rId109" Type="http://schemas.openxmlformats.org/officeDocument/2006/relationships/hyperlink" Target="http://digeig.gob.do/web/es/transparencia/presupuesto/ejecucion-del-presupuesto/" TargetMode="External"/><Relationship Id="rId34" Type="http://schemas.openxmlformats.org/officeDocument/2006/relationships/hyperlink" Target="http://agn.gob.do/transparencia/index.php/marco-legal-de-transparencia/decretos?download=20:decreto-491-07" TargetMode="External"/><Relationship Id="rId50" Type="http://schemas.openxmlformats.org/officeDocument/2006/relationships/hyperlink" Target="http://agn.gob.do/transparencia/index.php/oai/indice-de-documentos" TargetMode="External"/><Relationship Id="rId55" Type="http://schemas.openxmlformats.org/officeDocument/2006/relationships/hyperlink" Target="http://agn.gob.do/transparencia/index.php/plan-estrategico/planeacion-estrategica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agn.gob.do/transparencia/index.php/compras-y-contrataciones/relacion-de-compra-por-debajo-del-umbral" TargetMode="External"/><Relationship Id="rId104" Type="http://schemas.openxmlformats.org/officeDocument/2006/relationships/hyperlink" Target="http://agn.gob.do/transparencia/index.php/proyectos-y-programas/informes-de-seguimientos-a-los-programas-y-proyectos" TargetMode="External"/><Relationship Id="rId120" Type="http://schemas.openxmlformats.org/officeDocument/2006/relationships/hyperlink" Target="http://agn.gob.do/transparencia/index.php/comision-de-etica-publica/plan-de-trabajo-de-la-cep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agn.gob.do/transparencia/index.php" TargetMode="External"/><Relationship Id="rId71" Type="http://schemas.openxmlformats.org/officeDocument/2006/relationships/hyperlink" Target="http://agn.gob.do/transparencia/index.php/marco-legal/declaraciones?download=134:declaracion-jurada-director-administrativo-y-financiero" TargetMode="External"/><Relationship Id="rId92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6:decreto-694-09" TargetMode="External"/><Relationship Id="rId24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0" Type="http://schemas.openxmlformats.org/officeDocument/2006/relationships/hyperlink" Target="http://agn.gob.do/transparencia/index.php/organigrama" TargetMode="External"/><Relationship Id="rId45" Type="http://schemas.openxmlformats.org/officeDocument/2006/relationships/hyperlink" Target="http://agn.gob.do/transparencia/index.php/oai/manual-de-organizacion-de-la-oai" TargetMode="External"/><Relationship Id="rId66" Type="http://schemas.openxmlformats.org/officeDocument/2006/relationships/hyperlink" Target="http://www.311.gob.do/" TargetMode="External"/><Relationship Id="rId87" Type="http://schemas.openxmlformats.org/officeDocument/2006/relationships/hyperlink" Target="http://agn.gob.do/transparencia/index.php/compras-y-contrataciones/plan-anual-de-compras" TargetMode="External"/><Relationship Id="rId110" Type="http://schemas.openxmlformats.org/officeDocument/2006/relationships/hyperlink" Target="http://agn.gob.do/transparencia/index.php/presupuesto/ejecucion-del-presupuesto" TargetMode="External"/><Relationship Id="rId115" Type="http://schemas.openxmlformats.org/officeDocument/2006/relationships/hyperlink" Target="http://agn.gob.do/transparencia/index.php/finanzas/ingresos-y-egresos/category/441-relacion-de-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EEBE9C-5DF3-8445-BD89-7921EF80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5179</Words>
  <Characters>28488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amena</cp:lastModifiedBy>
  <cp:revision>2</cp:revision>
  <dcterms:created xsi:type="dcterms:W3CDTF">2022-09-01T17:48:00Z</dcterms:created>
  <dcterms:modified xsi:type="dcterms:W3CDTF">2022-09-01T17:48:00Z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